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40" w:lineRule="auto"/>
        <w:jc w:val="both"/>
        <w:rPr>
          <w:rFonts w:ascii="Lato" w:cs="Lato" w:eastAsia="Lato" w:hAnsi="La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720" w:firstLine="0"/>
        <w:jc w:val="right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Załącznik nr 9 do regulaminu konkursu na mikrodotacje </w:t>
      </w:r>
    </w:p>
    <w:p w:rsidR="00000000" w:rsidDel="00000000" w:rsidP="00000000" w:rsidRDefault="00000000" w:rsidRPr="00000000" w14:paraId="00000003">
      <w:pPr>
        <w:pageBreakBefore w:val="0"/>
        <w:ind w:left="720" w:firstLine="0"/>
        <w:jc w:val="right"/>
        <w:rPr>
          <w:rFonts w:ascii="Lato" w:cs="Lato" w:eastAsia="Lato" w:hAnsi="Lato"/>
          <w:b w:val="1"/>
          <w:bCs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z Bytomskiego Funduszu Regrantingowego “lokalne działania”: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ind w:left="720" w:firstLine="0"/>
        <w:jc w:val="right"/>
        <w:rPr>
          <w:rFonts w:ascii="Lato" w:cs="Lato" w:eastAsia="Lato" w:hAnsi="Lato"/>
          <w:b w:val="1"/>
          <w:bCs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t xml:space="preserve">WZÓR SPRAWOZDANIA</w:t>
      </w:r>
    </w:p>
    <w:p w:rsidR="00000000" w:rsidDel="00000000" w:rsidP="00000000" w:rsidRDefault="00000000" w:rsidRPr="00000000" w14:paraId="00000005">
      <w:pPr>
        <w:pageBreakBefore w:val="0"/>
        <w:spacing w:before="240" w:line="360" w:lineRule="auto"/>
        <w:jc w:val="center"/>
        <w:rPr>
          <w:rFonts w:ascii="Lato" w:cs="Lato" w:eastAsia="Lato" w:hAnsi="Lato"/>
          <w:b w:val="1"/>
          <w:bCs w:val="1"/>
          <w:color w:val="434343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4"/>
          <w:szCs w:val="24"/>
          <w:rtl w:val="0"/>
        </w:rPr>
        <w:t xml:space="preserve">Sprawozdanie z realizacji projektu</w:t>
      </w:r>
    </w:p>
    <w:p w:rsidR="00000000" w:rsidDel="00000000" w:rsidP="00000000" w:rsidRDefault="00000000" w:rsidRPr="00000000" w14:paraId="00000006">
      <w:pPr>
        <w:spacing w:before="240" w:line="240" w:lineRule="auto"/>
        <w:rPr>
          <w:rFonts w:ascii="Lato" w:cs="Lato" w:eastAsia="Lato" w:hAnsi="Lato"/>
          <w:color w:val="434343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4"/>
          <w:szCs w:val="24"/>
          <w:rtl w:val="0"/>
        </w:rPr>
        <w:t xml:space="preserve">Numer projektu</w:t>
      </w: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8985.0" w:type="dxa"/>
        <w:jc w:val="left"/>
        <w:tblInd w:w="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rHeight w:val="423.000000000000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  <w:bCs w:val="1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ageBreakBefore w:val="0"/>
        <w:spacing w:before="240" w:line="240" w:lineRule="auto"/>
        <w:rPr>
          <w:rFonts w:ascii="Lato" w:cs="Lato" w:eastAsia="Lato" w:hAnsi="Lato"/>
          <w:color w:val="434343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4"/>
          <w:szCs w:val="24"/>
          <w:rtl w:val="0"/>
        </w:rPr>
        <w:t xml:space="preserve">Tytuł projektu</w:t>
      </w: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2"/>
        <w:tblW w:w="8985.0" w:type="dxa"/>
        <w:jc w:val="left"/>
        <w:tblInd w:w="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rHeight w:val="423.000000000000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  <w:bCs w:val="1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ageBreakBefore w:val="0"/>
        <w:spacing w:before="240" w:line="240" w:lineRule="auto"/>
        <w:rPr>
          <w:rFonts w:ascii="Lato" w:cs="Lato" w:eastAsia="Lato" w:hAnsi="Lato"/>
          <w:b w:val="1"/>
          <w:bCs w:val="1"/>
          <w:color w:val="434343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4"/>
          <w:szCs w:val="24"/>
          <w:rtl w:val="0"/>
        </w:rPr>
        <w:t xml:space="preserve">Informacje o Grantobiorcy</w:t>
      </w:r>
    </w:p>
    <w:p w:rsidR="00000000" w:rsidDel="00000000" w:rsidP="00000000" w:rsidRDefault="00000000" w:rsidRPr="00000000" w14:paraId="0000000B">
      <w:pPr>
        <w:pageBreakBefore w:val="0"/>
        <w:spacing w:before="240" w:line="360" w:lineRule="auto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1. Grantobiorca </w:t>
      </w:r>
    </w:p>
    <w:p w:rsidR="00000000" w:rsidDel="00000000" w:rsidP="00000000" w:rsidRDefault="00000000" w:rsidRPr="00000000" w14:paraId="0000000C">
      <w:pPr>
        <w:pageBreakBefore w:val="0"/>
        <w:spacing w:before="240" w:line="360" w:lineRule="auto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434343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organizacja pozarządowa lub inny podmiot wymieniony w art. 3 ust. 3 ustawy o działalności pożytku publicznego i o wolontariacie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before="240" w:line="36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434343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organizacja pozarządowa pełniąca rolę Patrona grupy nieformalnej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before="240" w:line="360" w:lineRule="auto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2. Dane organizacji pozarządowej  (</w:t>
      </w: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nazwa, forma prawna, numer w Krajowym Rejestrze Sądowym lub innej ewidencji, NIP,  adres siedziby, adres do korespondencji)</w:t>
      </w:r>
    </w:p>
    <w:p w:rsidR="00000000" w:rsidDel="00000000" w:rsidP="00000000" w:rsidRDefault="00000000" w:rsidRPr="00000000" w14:paraId="0000000F">
      <w:pPr>
        <w:pageBreakBefore w:val="0"/>
        <w:spacing w:before="240" w:line="276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3. Informacje o członkach grupy nieformalnej (min. 3 osoby) – jeśli dotyczy.</w:t>
      </w:r>
    </w:p>
    <w:tbl>
      <w:tblPr>
        <w:tblStyle w:val="Table3"/>
        <w:tblW w:w="901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3"/>
        <w:gridCol w:w="1804"/>
        <w:gridCol w:w="1804"/>
        <w:gridCol w:w="1804"/>
        <w:gridCol w:w="1804"/>
        <w:tblGridChange w:id="0">
          <w:tblGrid>
            <w:gridCol w:w="1803"/>
            <w:gridCol w:w="1804"/>
            <w:gridCol w:w="1804"/>
            <w:gridCol w:w="1804"/>
            <w:gridCol w:w="180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before="240" w:line="276" w:lineRule="auto"/>
              <w:jc w:val="center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Imię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before="240" w:line="276" w:lineRule="auto"/>
              <w:jc w:val="center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Nazwisko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before="240" w:line="276" w:lineRule="auto"/>
              <w:jc w:val="center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Rola w grupie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before="240" w:line="276" w:lineRule="auto"/>
              <w:jc w:val="center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before="240" w:line="276" w:lineRule="auto"/>
              <w:jc w:val="center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Telefon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before="240" w:line="276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240" w:line="276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before="240" w:line="276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LIDER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before="240" w:line="276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before="240" w:line="276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before="240" w:line="276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before="240" w:line="276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before="240" w:line="276" w:lineRule="auto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CZŁONEK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before="240" w:line="276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before="240" w:line="276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before="240" w:line="276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before="240" w:line="276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before="240" w:line="276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CZŁONEK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before="240" w:line="276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240" w:line="276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spacing w:before="240" w:line="300" w:lineRule="auto"/>
        <w:jc w:val="both"/>
        <w:rPr>
          <w:rFonts w:ascii="Lato" w:cs="Lato" w:eastAsia="Lato" w:hAnsi="Lato"/>
          <w:b w:val="1"/>
          <w:bCs w:val="1"/>
          <w:color w:val="434343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4"/>
          <w:szCs w:val="24"/>
          <w:rtl w:val="0"/>
        </w:rPr>
        <w:t xml:space="preserve">Informacje o projekcie</w:t>
      </w:r>
    </w:p>
    <w:p w:rsidR="00000000" w:rsidDel="00000000" w:rsidP="00000000" w:rsidRDefault="00000000" w:rsidRPr="00000000" w14:paraId="00000025">
      <w:pPr>
        <w:pageBreakBefore w:val="0"/>
        <w:spacing w:before="240" w:line="30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1. Rodzaj projektu</w:t>
      </w:r>
    </w:p>
    <w:p w:rsidR="00000000" w:rsidDel="00000000" w:rsidP="00000000" w:rsidRDefault="00000000" w:rsidRPr="00000000" w14:paraId="00000026">
      <w:pPr>
        <w:pageBreakBefore w:val="0"/>
        <w:spacing w:before="240" w:line="30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434343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inwestycyjny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before="240" w:line="30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434343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społeczny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before="240" w:line="36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2. Termin realizacji projektu </w:t>
      </w:r>
    </w:p>
    <w:p w:rsidR="00000000" w:rsidDel="00000000" w:rsidP="00000000" w:rsidRDefault="00000000" w:rsidRPr="00000000" w14:paraId="00000029">
      <w:pPr>
        <w:pageBreakBefore w:val="0"/>
        <w:spacing w:before="240" w:line="300" w:lineRule="auto"/>
        <w:jc w:val="both"/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Data rozpoczęcia: </w:t>
      </w:r>
    </w:p>
    <w:p w:rsidR="00000000" w:rsidDel="00000000" w:rsidP="00000000" w:rsidRDefault="00000000" w:rsidRPr="00000000" w14:paraId="0000002A">
      <w:pPr>
        <w:pageBreakBefore w:val="0"/>
        <w:spacing w:before="240" w:line="300" w:lineRule="auto"/>
        <w:jc w:val="both"/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Data zakończenia: </w:t>
      </w:r>
    </w:p>
    <w:p w:rsidR="00000000" w:rsidDel="00000000" w:rsidP="00000000" w:rsidRDefault="00000000" w:rsidRPr="00000000" w14:paraId="0000002B">
      <w:pPr>
        <w:pageBreakBefore w:val="0"/>
        <w:spacing w:before="240" w:line="300" w:lineRule="auto"/>
        <w:jc w:val="both"/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line="36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3. Opis zrealizowanych działań</w:t>
      </w:r>
    </w:p>
    <w:p w:rsidR="00000000" w:rsidDel="00000000" w:rsidP="00000000" w:rsidRDefault="00000000" w:rsidRPr="00000000" w14:paraId="0000002D">
      <w:pPr>
        <w:pageBreakBefore w:val="0"/>
        <w:spacing w:line="36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1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2835"/>
        <w:gridCol w:w="3225"/>
        <w:gridCol w:w="2255"/>
        <w:tblGridChange w:id="0">
          <w:tblGrid>
            <w:gridCol w:w="704"/>
            <w:gridCol w:w="2835"/>
            <w:gridCol w:w="3225"/>
            <w:gridCol w:w="2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Lp.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360" w:lineRule="auto"/>
              <w:jc w:val="center"/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Nazwa działania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Opis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360" w:lineRule="auto"/>
              <w:jc w:val="center"/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Termin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pageBreakBefore w:val="0"/>
        <w:spacing w:line="36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br w:type="textWrapping"/>
        <w:t xml:space="preserve">4. Opis osiągniętych rezultatów </w:t>
      </w:r>
    </w:p>
    <w:tbl>
      <w:tblPr>
        <w:tblStyle w:val="Table5"/>
        <w:tblW w:w="91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3165"/>
        <w:gridCol w:w="1440"/>
        <w:gridCol w:w="2985"/>
        <w:tblGridChange w:id="0">
          <w:tblGrid>
            <w:gridCol w:w="1545"/>
            <w:gridCol w:w="3165"/>
            <w:gridCol w:w="1440"/>
            <w:gridCol w:w="2985"/>
          </w:tblGrid>
        </w:tblGridChange>
      </w:tblGrid>
      <w:tr>
        <w:trPr>
          <w:cantSplit w:val="0"/>
          <w:trHeight w:val="794.999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Lp.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Nazwa rezultatu 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Lato" w:cs="Lato" w:eastAsia="Lato" w:hAnsi="Lato"/>
                <w:b w:val="1"/>
                <w:bCs w:val="1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i w:val="1"/>
                <w:iCs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i w:val="1"/>
                <w:iCs w:val="1"/>
                <w:color w:val="999999"/>
                <w:sz w:val="20"/>
                <w:szCs w:val="20"/>
                <w:rtl w:val="0"/>
              </w:rPr>
              <w:t xml:space="preserve">Pamiętaj, powinna być IDENTYCZNA z nazwą rezultatu wpisaną we wniosku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Lato" w:cs="Lato" w:eastAsia="Lato" w:hAnsi="La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18"/>
                <w:szCs w:val="18"/>
                <w:rtl w:val="0"/>
              </w:rPr>
              <w:t xml:space="preserve">Osiągnięty poziom rezultatu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Lato" w:cs="Lato" w:eastAsia="Lato" w:hAnsi="Lato"/>
                <w:b w:val="1"/>
                <w:bCs w:val="1"/>
                <w:i w:val="1"/>
                <w:iCs w:val="1"/>
                <w:color w:val="99999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Lato" w:cs="Lato" w:eastAsia="Lato" w:hAnsi="Lato"/>
                <w:b w:val="1"/>
                <w:bCs w:val="1"/>
                <w:i w:val="1"/>
                <w:iCs w:val="1"/>
                <w:color w:val="999999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Pamiętaj, co najmniej 80% poziomu założonego we wniosku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Lato" w:cs="Lato" w:eastAsia="Lato" w:hAnsi="Lato"/>
                <w:b w:val="1"/>
                <w:bCs w:val="1"/>
                <w:i w:val="1"/>
                <w:iCs w:val="1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18"/>
                <w:szCs w:val="18"/>
                <w:rtl w:val="0"/>
              </w:rPr>
              <w:t xml:space="preserve">Źródło informacji o osiągnięciu wskaźnika</w:t>
            </w:r>
            <w:r w:rsidDel="00000000" w:rsidR="00000000" w:rsidRPr="00000000">
              <w:rPr>
                <w:rFonts w:ascii="Lato" w:cs="Lato" w:eastAsia="Lato" w:hAnsi="Lato"/>
                <w:b w:val="1"/>
                <w:bCs w:val="1"/>
                <w:i w:val="1"/>
                <w:iCs w:val="1"/>
                <w:color w:val="b7b7b7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Lato" w:cs="Lato" w:eastAsia="Lato" w:hAnsi="Lato"/>
                <w:i w:val="1"/>
                <w:iCs w:val="1"/>
                <w:color w:val="999999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Pamiętaj, że musi być zgodne z tym co zadeklarowano we wniosku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pageBreakBefore w:val="0"/>
        <w:spacing w:line="36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spacing w:line="36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5. Liczba uczestników projektu: </w:t>
      </w:r>
      <w:r w:rsidDel="00000000" w:rsidR="00000000" w:rsidRPr="00000000">
        <w:rPr>
          <w:rFonts w:ascii="Lato" w:cs="Lato" w:eastAsia="Lato" w:hAnsi="Lato"/>
          <w:i w:val="1"/>
          <w:iCs w:val="1"/>
          <w:color w:val="999999"/>
          <w:sz w:val="20"/>
          <w:szCs w:val="20"/>
          <w:rtl w:val="0"/>
        </w:rPr>
        <w:t xml:space="preserve">Pamiętaj, że w sprawozdaniu z realizacji projektu Grantobiorca jest zobowiązany wykazać, że w realizację projektu zaangażowanych było co najmniej 10 mieszkańców z Obszaru rewitalizacji.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spacing w:line="36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spacing w:line="360" w:lineRule="auto"/>
        <w:jc w:val="both"/>
        <w:rPr/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6. Sprawozdanie z wykonania wydatków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spacing w:line="360" w:lineRule="auto"/>
        <w:jc w:val="both"/>
        <w:rPr>
          <w:rFonts w:ascii="Lato" w:cs="Lato" w:eastAsia="Lato" w:hAnsi="Lato"/>
          <w:color w:val="434343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Jeśli jesteś płatnikiem VAT podaj kwoty netto.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3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"/>
        <w:gridCol w:w="2085"/>
        <w:gridCol w:w="1294.9999999999998"/>
        <w:gridCol w:w="1105.0000000000002"/>
        <w:gridCol w:w="1665"/>
        <w:gridCol w:w="2445"/>
        <w:tblGridChange w:id="0">
          <w:tblGrid>
            <w:gridCol w:w="540"/>
            <w:gridCol w:w="2085"/>
            <w:gridCol w:w="1294.9999999999998"/>
            <w:gridCol w:w="1105.0000000000002"/>
            <w:gridCol w:w="1665"/>
            <w:gridCol w:w="244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  <w:rtl w:val="0"/>
              </w:rPr>
              <w:t xml:space="preserve">Lp.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  <w:rtl w:val="0"/>
              </w:rPr>
              <w:t xml:space="preserve">Nazwa wydatku 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Lato" w:cs="Lato" w:eastAsia="Lato" w:hAnsi="Lato"/>
                <w:b w:val="1"/>
                <w:bCs w:val="1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999999"/>
                <w:sz w:val="14"/>
                <w:szCs w:val="14"/>
                <w:rtl w:val="0"/>
              </w:rPr>
              <w:t xml:space="preserve">Pamiętaj, nazwa wydatku powinna być IDENTYCZNA z nazwą wydatku wpisaną we wniosku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  <w:rtl w:val="0"/>
              </w:rPr>
              <w:t xml:space="preserve">Łączna wartość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  <w:rtl w:val="0"/>
              </w:rPr>
              <w:t xml:space="preserve">Z dotacji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360" w:lineRule="auto"/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  <w:rtl w:val="0"/>
              </w:rPr>
              <w:t xml:space="preserve">Data wydatku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360" w:lineRule="auto"/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  <w:rtl w:val="0"/>
              </w:rPr>
              <w:t xml:space="preserve">Numer i rodzaj dokumentu księgowego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B">
            <w:pPr>
              <w:spacing w:line="360" w:lineRule="auto"/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Suma wszystkich wydatków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pageBreakBefore w:val="0"/>
        <w:spacing w:line="360" w:lineRule="auto"/>
        <w:jc w:val="right"/>
        <w:rPr>
          <w:rFonts w:ascii="Lato" w:cs="Lato" w:eastAsia="Lato" w:hAnsi="Lato"/>
          <w:b w:val="1"/>
          <w:bCs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spacing w:line="360" w:lineRule="auto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spacing w:line="360" w:lineRule="auto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UWAGA! Pamiętaj, że warunkiem akceptacji sprawozdania i rozliczenia projektu jest zgłoszenie projektu do Banku Pomysłów zgodnie z wymogami witryny: </w:t>
      </w:r>
      <w:hyperlink r:id="rId7">
        <w:r w:rsidDel="00000000" w:rsidR="00000000" w:rsidRPr="00000000">
          <w:rPr>
            <w:rFonts w:ascii="Lato" w:cs="Lato" w:eastAsia="Lato" w:hAnsi="Lato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https://www.bankpomyslow.org.pl/add_project/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spacing w:line="360" w:lineRule="auto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spacing w:line="360" w:lineRule="auto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7. Data i podpis osoby upoważnionej lub podpisy osób upoważnionych do składania oświadczeń woli w zakresie zobowiązań finansowych w imieniu Grantobiorcy</w:t>
      </w:r>
    </w:p>
    <w:tbl>
      <w:tblPr>
        <w:tblStyle w:val="Table7"/>
        <w:tblW w:w="901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9"/>
        <w:tblGridChange w:id="0">
          <w:tblGrid>
            <w:gridCol w:w="90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spacing w:line="360" w:lineRule="auto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360" w:lineRule="auto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360" w:lineRule="auto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pageBreakBefore w:val="0"/>
        <w:spacing w:line="360" w:lineRule="auto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ind w:left="0" w:firstLine="0"/>
        <w:jc w:val="both"/>
        <w:rPr>
          <w:rFonts w:ascii="Lato" w:cs="Lato" w:eastAsia="Lato" w:hAnsi="Lato"/>
          <w:b w:val="1"/>
          <w:bCs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Gothic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widowControl w:val="0"/>
      <w:spacing w:line="240" w:lineRule="auto"/>
      <w:jc w:val="right"/>
      <w:rPr>
        <w:rFonts w:ascii="Lato" w:cs="Lato" w:eastAsia="Lato" w:hAnsi="Lato"/>
        <w:b w:val="1"/>
        <w:bCs w:val="1"/>
        <w:sz w:val="20"/>
        <w:szCs w:val="20"/>
      </w:rPr>
    </w:pPr>
    <w:r w:rsidDel="00000000" w:rsidR="00000000" w:rsidRPr="00000000">
      <w:rPr/>
      <w:drawing>
        <wp:inline distB="114300" distT="114300" distL="114300" distR="114300">
          <wp:extent cx="3493762" cy="871305"/>
          <wp:effectExtent b="0" l="0" r="0" t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93762" cy="8713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widowControl w:val="0"/>
      <w:spacing w:line="240" w:lineRule="auto"/>
      <w:rPr>
        <w:rFonts w:ascii="Lato" w:cs="Lato" w:eastAsia="Lato" w:hAnsi="Lato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rPr/>
    </w:pPr>
    <w:r w:rsidDel="00000000" w:rsidR="00000000" w:rsidRPr="00000000">
      <w:rPr/>
      <w:drawing>
        <wp:inline distB="114300" distT="114300" distL="114300" distR="114300">
          <wp:extent cx="5731200" cy="889000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89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bankpomyslow.org.pl/add_project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U4OK7vgH0Z9MR6hL3L+x2Y/dQ==">CgMxLjA4AHIhMTA1TzhNQXdMOWVYeTJuLWhfcUQ0N1FwcHhWazV5akNY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